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C2" w:rsidRDefault="00BC27C2" w:rsidP="00BC27C2">
      <w:pPr>
        <w:widowControl/>
        <w:ind w:firstLineChars="545" w:firstLine="1751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6A6160">
        <w:rPr>
          <w:rFonts w:ascii="宋体" w:eastAsia="宋体" w:hAnsi="宋体" w:cs="宋体" w:hint="eastAsia"/>
          <w:b/>
          <w:kern w:val="0"/>
          <w:sz w:val="32"/>
          <w:szCs w:val="32"/>
        </w:rPr>
        <w:t>萧山九中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教室进户门定制与安装</w:t>
      </w:r>
      <w:r w:rsidRPr="006A6160">
        <w:rPr>
          <w:rFonts w:ascii="宋体" w:eastAsia="宋体" w:hAnsi="宋体" w:cs="宋体" w:hint="eastAsia"/>
          <w:b/>
          <w:kern w:val="0"/>
          <w:sz w:val="32"/>
          <w:szCs w:val="32"/>
        </w:rPr>
        <w:t>项目</w:t>
      </w:r>
    </w:p>
    <w:p w:rsidR="00BC27C2" w:rsidRPr="006A6160" w:rsidRDefault="00BC27C2" w:rsidP="00BC27C2">
      <w:pPr>
        <w:widowControl/>
        <w:ind w:firstLineChars="1145" w:firstLine="3678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860FF7">
        <w:rPr>
          <w:rFonts w:ascii="宋体" w:eastAsia="宋体" w:hAnsi="宋体" w:cs="宋体"/>
          <w:b/>
          <w:kern w:val="0"/>
          <w:sz w:val="32"/>
          <w:szCs w:val="32"/>
        </w:rPr>
        <w:t>招标公告</w:t>
      </w:r>
    </w:p>
    <w:p w:rsidR="00BC27C2" w:rsidRDefault="00BC27C2" w:rsidP="00BC27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C27C2" w:rsidRDefault="00BC27C2" w:rsidP="00BC27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0FF7">
        <w:rPr>
          <w:rFonts w:ascii="宋体" w:eastAsia="宋体" w:hAnsi="宋体" w:cs="宋体"/>
          <w:kern w:val="0"/>
          <w:sz w:val="24"/>
          <w:szCs w:val="24"/>
        </w:rPr>
        <w:t>我单位</w:t>
      </w:r>
      <w:r>
        <w:rPr>
          <w:rFonts w:ascii="宋体" w:eastAsia="宋体" w:hAnsi="宋体" w:cs="宋体" w:hint="eastAsia"/>
          <w:kern w:val="0"/>
          <w:sz w:val="24"/>
          <w:szCs w:val="24"/>
        </w:rPr>
        <w:t>2号教学楼和3号教学楼部分教室进户门因使用年久需要改装定制</w:t>
      </w:r>
      <w:r w:rsidRPr="00860FF7">
        <w:rPr>
          <w:rFonts w:ascii="宋体" w:eastAsia="宋体" w:hAnsi="宋体" w:cs="宋体"/>
          <w:kern w:val="0"/>
          <w:sz w:val="24"/>
          <w:szCs w:val="24"/>
        </w:rPr>
        <w:t>，根据相关法律、法规对该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Pr="00860FF7">
        <w:rPr>
          <w:rFonts w:ascii="宋体" w:eastAsia="宋体" w:hAnsi="宋体" w:cs="宋体"/>
          <w:kern w:val="0"/>
          <w:sz w:val="24"/>
          <w:szCs w:val="24"/>
        </w:rPr>
        <w:t>实行</w:t>
      </w:r>
      <w:r>
        <w:rPr>
          <w:rFonts w:ascii="宋体" w:eastAsia="宋体" w:hAnsi="宋体" w:cs="宋体" w:hint="eastAsia"/>
          <w:kern w:val="0"/>
          <w:sz w:val="24"/>
          <w:szCs w:val="24"/>
        </w:rPr>
        <w:t>询价</w:t>
      </w:r>
      <w:r w:rsidRPr="00860FF7">
        <w:rPr>
          <w:rFonts w:ascii="宋体" w:eastAsia="宋体" w:hAnsi="宋体" w:cs="宋体"/>
          <w:kern w:val="0"/>
          <w:sz w:val="24"/>
          <w:szCs w:val="24"/>
        </w:rPr>
        <w:t>招标，具体如下：</w:t>
      </w:r>
    </w:p>
    <w:p w:rsidR="00BC27C2" w:rsidRDefault="00BC27C2" w:rsidP="00BC27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0FF7">
        <w:rPr>
          <w:rFonts w:ascii="宋体" w:eastAsia="宋体" w:hAnsi="宋体" w:cs="宋体"/>
          <w:kern w:val="0"/>
          <w:sz w:val="24"/>
          <w:szCs w:val="24"/>
        </w:rPr>
        <w:t>一、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Pr="00860FF7">
        <w:rPr>
          <w:rFonts w:ascii="宋体" w:eastAsia="宋体" w:hAnsi="宋体" w:cs="宋体"/>
          <w:kern w:val="0"/>
          <w:sz w:val="24"/>
          <w:szCs w:val="24"/>
        </w:rPr>
        <w:t>名称及概况：</w:t>
      </w:r>
    </w:p>
    <w:p w:rsidR="00BC27C2" w:rsidRDefault="00BC27C2" w:rsidP="00BC27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Pr="00860FF7">
        <w:rPr>
          <w:rFonts w:ascii="宋体" w:eastAsia="宋体" w:hAnsi="宋体" w:cs="宋体"/>
          <w:kern w:val="0"/>
          <w:sz w:val="24"/>
          <w:szCs w:val="24"/>
        </w:rPr>
        <w:t>名称：</w:t>
      </w:r>
      <w:r>
        <w:rPr>
          <w:rFonts w:ascii="宋体" w:eastAsia="宋体" w:hAnsi="宋体" w:cs="宋体" w:hint="eastAsia"/>
          <w:kern w:val="0"/>
          <w:sz w:val="24"/>
          <w:szCs w:val="24"/>
        </w:rPr>
        <w:t>萧山九中</w:t>
      </w:r>
      <w:r w:rsidRPr="007524F5">
        <w:rPr>
          <w:rFonts w:ascii="宋体" w:eastAsia="宋体" w:hAnsi="宋体" w:cs="宋体" w:hint="eastAsia"/>
          <w:kern w:val="0"/>
          <w:sz w:val="24"/>
          <w:szCs w:val="24"/>
        </w:rPr>
        <w:t>教室进户门定制</w:t>
      </w:r>
      <w:r w:rsidRPr="00860FF7">
        <w:rPr>
          <w:rFonts w:ascii="宋体" w:eastAsia="宋体" w:hAnsi="宋体" w:cs="宋体"/>
          <w:kern w:val="0"/>
          <w:sz w:val="24"/>
          <w:szCs w:val="24"/>
        </w:rPr>
        <w:t>与安装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Pr="00860FF7">
        <w:rPr>
          <w:rFonts w:ascii="宋体" w:eastAsia="宋体" w:hAnsi="宋体" w:cs="宋体"/>
          <w:kern w:val="0"/>
          <w:sz w:val="24"/>
          <w:szCs w:val="24"/>
        </w:rPr>
        <w:t>；</w:t>
      </w:r>
    </w:p>
    <w:p w:rsidR="00BC27C2" w:rsidRDefault="00BC27C2" w:rsidP="00BC27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Pr="00860FF7">
        <w:rPr>
          <w:rFonts w:ascii="宋体" w:eastAsia="宋体" w:hAnsi="宋体" w:cs="宋体"/>
          <w:kern w:val="0"/>
          <w:sz w:val="24"/>
          <w:szCs w:val="24"/>
        </w:rPr>
        <w:t>地点：</w:t>
      </w:r>
      <w:r>
        <w:rPr>
          <w:rFonts w:ascii="宋体" w:eastAsia="宋体" w:hAnsi="宋体" w:cs="宋体" w:hint="eastAsia"/>
          <w:kern w:val="0"/>
          <w:sz w:val="24"/>
          <w:szCs w:val="24"/>
        </w:rPr>
        <w:t>萧山区第九高级中学2号教学楼和3号教学楼</w:t>
      </w:r>
      <w:r w:rsidRPr="00860FF7">
        <w:rPr>
          <w:rFonts w:ascii="宋体" w:eastAsia="宋体" w:hAnsi="宋体" w:cs="宋体"/>
          <w:kern w:val="0"/>
          <w:sz w:val="24"/>
          <w:szCs w:val="24"/>
        </w:rPr>
        <w:t>；</w:t>
      </w:r>
    </w:p>
    <w:p w:rsidR="00BC27C2" w:rsidRDefault="00BC27C2" w:rsidP="00BC27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0FF7">
        <w:rPr>
          <w:rFonts w:ascii="宋体" w:eastAsia="宋体" w:hAnsi="宋体" w:cs="宋体"/>
          <w:kern w:val="0"/>
          <w:sz w:val="24"/>
          <w:szCs w:val="24"/>
        </w:rPr>
        <w:t>工期：</w:t>
      </w:r>
      <w:r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Pr="00860FF7">
        <w:rPr>
          <w:rFonts w:ascii="宋体" w:eastAsia="宋体" w:hAnsi="宋体" w:cs="宋体"/>
          <w:kern w:val="0"/>
          <w:sz w:val="24"/>
          <w:szCs w:val="24"/>
        </w:rPr>
        <w:t>日历天；</w:t>
      </w:r>
    </w:p>
    <w:p w:rsidR="00BC27C2" w:rsidRDefault="00BC27C2" w:rsidP="00BC27C2">
      <w:pPr>
        <w:widowControl/>
        <w:spacing w:line="360" w:lineRule="auto"/>
        <w:ind w:leftChars="228" w:left="599" w:hangingChars="50" w:hanging="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0FF7">
        <w:rPr>
          <w:rFonts w:ascii="宋体" w:eastAsia="宋体" w:hAnsi="宋体" w:cs="宋体"/>
          <w:kern w:val="0"/>
          <w:sz w:val="24"/>
          <w:szCs w:val="24"/>
        </w:rPr>
        <w:t>二、报名资格要求</w:t>
      </w:r>
      <w:r w:rsidRPr="00860FF7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具有制作或销售防盗门窗的企业单位</w:t>
      </w:r>
    </w:p>
    <w:p w:rsidR="00BC27C2" w:rsidRDefault="00BC27C2" w:rsidP="00BC27C2">
      <w:pPr>
        <w:widowControl/>
        <w:spacing w:line="360" w:lineRule="auto"/>
        <w:ind w:leftChars="114" w:left="239"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0FF7">
        <w:rPr>
          <w:rFonts w:ascii="宋体" w:eastAsia="宋体" w:hAnsi="宋体" w:cs="宋体"/>
          <w:kern w:val="0"/>
          <w:sz w:val="24"/>
          <w:szCs w:val="24"/>
        </w:rPr>
        <w:t>三、报名应提交以下资料：</w:t>
      </w:r>
      <w:r w:rsidRPr="00860FF7">
        <w:rPr>
          <w:rFonts w:ascii="宋体" w:eastAsia="宋体" w:hAnsi="宋体" w:cs="宋体"/>
          <w:kern w:val="0"/>
          <w:sz w:val="24"/>
          <w:szCs w:val="24"/>
        </w:rPr>
        <w:br/>
        <w:t>（1）企业法人营业执照副本原件及复印件；</w:t>
      </w:r>
    </w:p>
    <w:p w:rsidR="00BC27C2" w:rsidRPr="00860FF7" w:rsidRDefault="00BC27C2" w:rsidP="00BC27C2">
      <w:pPr>
        <w:widowControl/>
        <w:spacing w:line="360" w:lineRule="auto"/>
        <w:ind w:leftChars="114" w:left="23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0FF7">
        <w:rPr>
          <w:rFonts w:ascii="宋体" w:eastAsia="宋体" w:hAnsi="宋体" w:cs="宋体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860FF7">
        <w:rPr>
          <w:rFonts w:ascii="宋体" w:eastAsia="宋体" w:hAnsi="宋体" w:cs="宋体"/>
          <w:kern w:val="0"/>
          <w:sz w:val="24"/>
          <w:szCs w:val="24"/>
        </w:rPr>
        <w:t>）法定代表人授权委托书原件；</w:t>
      </w:r>
      <w:r w:rsidRPr="00860FF7">
        <w:rPr>
          <w:rFonts w:ascii="宋体" w:eastAsia="宋体" w:hAnsi="宋体" w:cs="宋体"/>
          <w:kern w:val="0"/>
          <w:sz w:val="24"/>
          <w:szCs w:val="24"/>
        </w:rPr>
        <w:br/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860FF7">
        <w:rPr>
          <w:rFonts w:ascii="宋体" w:eastAsia="宋体" w:hAnsi="宋体" w:cs="宋体"/>
          <w:kern w:val="0"/>
          <w:sz w:val="24"/>
          <w:szCs w:val="24"/>
        </w:rPr>
        <w:t>）授权代表有效身份证件原件及复印件。</w:t>
      </w:r>
    </w:p>
    <w:p w:rsidR="00BC27C2" w:rsidRDefault="00BC27C2" w:rsidP="00BC27C2">
      <w:pPr>
        <w:widowControl/>
        <w:spacing w:line="360" w:lineRule="auto"/>
        <w:ind w:leftChars="171" w:left="359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Pr="00860FF7">
        <w:rPr>
          <w:rFonts w:ascii="宋体" w:eastAsia="宋体" w:hAnsi="宋体" w:cs="宋体"/>
          <w:kern w:val="0"/>
          <w:sz w:val="24"/>
          <w:szCs w:val="24"/>
        </w:rPr>
        <w:t>、报名时间、地点</w:t>
      </w:r>
      <w:r w:rsidRPr="00860FF7">
        <w:rPr>
          <w:rFonts w:ascii="宋体" w:eastAsia="宋体" w:hAnsi="宋体" w:cs="宋体"/>
          <w:kern w:val="0"/>
          <w:sz w:val="24"/>
          <w:szCs w:val="24"/>
        </w:rPr>
        <w:br/>
        <w:t>1、投标报名时间：201</w:t>
      </w: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860FF7">
        <w:rPr>
          <w:rFonts w:ascii="宋体" w:eastAsia="宋体" w:hAnsi="宋体" w:cs="宋体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860FF7"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860FF7">
        <w:rPr>
          <w:rFonts w:ascii="宋体" w:eastAsia="宋体" w:hAnsi="宋体" w:cs="宋体"/>
          <w:kern w:val="0"/>
          <w:sz w:val="24"/>
          <w:szCs w:val="24"/>
        </w:rPr>
        <w:t>日上午</w:t>
      </w: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860FF7"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860FF7">
        <w:rPr>
          <w:rFonts w:ascii="宋体" w:eastAsia="宋体" w:hAnsi="宋体" w:cs="宋体"/>
          <w:kern w:val="0"/>
          <w:sz w:val="24"/>
          <w:szCs w:val="24"/>
        </w:rPr>
        <w:t>0-11：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860FF7">
        <w:rPr>
          <w:rFonts w:ascii="宋体" w:eastAsia="宋体" w:hAnsi="宋体" w:cs="宋体"/>
          <w:kern w:val="0"/>
          <w:sz w:val="24"/>
          <w:szCs w:val="24"/>
        </w:rPr>
        <w:t>0、下午14：00-16：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860FF7">
        <w:rPr>
          <w:rFonts w:ascii="宋体" w:eastAsia="宋体" w:hAnsi="宋体" w:cs="宋体"/>
          <w:kern w:val="0"/>
          <w:sz w:val="24"/>
          <w:szCs w:val="24"/>
        </w:rPr>
        <w:t>0。逾期不予受理。</w:t>
      </w:r>
      <w:r w:rsidRPr="00860FF7">
        <w:rPr>
          <w:rFonts w:ascii="宋体" w:eastAsia="宋体" w:hAnsi="宋体" w:cs="宋体"/>
          <w:kern w:val="0"/>
          <w:sz w:val="24"/>
          <w:szCs w:val="24"/>
        </w:rPr>
        <w:br/>
        <w:t>2、报名地点：</w:t>
      </w:r>
      <w:r>
        <w:rPr>
          <w:rFonts w:ascii="宋体" w:eastAsia="宋体" w:hAnsi="宋体" w:cs="宋体" w:hint="eastAsia"/>
          <w:kern w:val="0"/>
          <w:sz w:val="24"/>
          <w:szCs w:val="24"/>
        </w:rPr>
        <w:t>萧山九中总务处</w:t>
      </w:r>
      <w:r w:rsidRPr="00860FF7">
        <w:rPr>
          <w:rFonts w:ascii="宋体" w:eastAsia="宋体" w:hAnsi="宋体" w:cs="宋体"/>
          <w:kern w:val="0"/>
          <w:sz w:val="24"/>
          <w:szCs w:val="24"/>
        </w:rPr>
        <w:br/>
        <w:t>六、</w:t>
      </w:r>
      <w:r>
        <w:rPr>
          <w:rFonts w:ascii="宋体" w:eastAsia="宋体" w:hAnsi="宋体" w:cs="宋体" w:hint="eastAsia"/>
          <w:kern w:val="0"/>
          <w:sz w:val="24"/>
          <w:szCs w:val="24"/>
        </w:rPr>
        <w:t>联系方式</w:t>
      </w:r>
      <w:r w:rsidRPr="00860FF7">
        <w:rPr>
          <w:rFonts w:ascii="宋体" w:eastAsia="宋体" w:hAnsi="宋体" w:cs="宋体"/>
          <w:kern w:val="0"/>
          <w:sz w:val="24"/>
          <w:szCs w:val="24"/>
        </w:rPr>
        <w:t>：</w:t>
      </w:r>
      <w:r w:rsidRPr="00860FF7">
        <w:rPr>
          <w:rFonts w:ascii="宋体" w:eastAsia="宋体" w:hAnsi="宋体" w:cs="宋体"/>
          <w:kern w:val="0"/>
          <w:sz w:val="24"/>
          <w:szCs w:val="24"/>
        </w:rPr>
        <w:br/>
        <w:t>联系电话：</w:t>
      </w:r>
      <w:r>
        <w:rPr>
          <w:rFonts w:ascii="宋体" w:eastAsia="宋体" w:hAnsi="宋体" w:cs="宋体" w:hint="eastAsia"/>
          <w:kern w:val="0"/>
          <w:sz w:val="24"/>
          <w:szCs w:val="24"/>
        </w:rPr>
        <w:t>057182162434</w:t>
      </w:r>
    </w:p>
    <w:p w:rsidR="00BC27C2" w:rsidRDefault="00BC27C2" w:rsidP="00BC27C2">
      <w:pPr>
        <w:widowControl/>
        <w:spacing w:line="360" w:lineRule="auto"/>
        <w:ind w:leftChars="171" w:left="1679" w:hangingChars="550" w:hanging="13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0FF7">
        <w:rPr>
          <w:rFonts w:ascii="宋体" w:eastAsia="宋体" w:hAnsi="宋体" w:cs="宋体"/>
          <w:kern w:val="0"/>
          <w:sz w:val="24"/>
          <w:szCs w:val="24"/>
        </w:rPr>
        <w:t>联系人：</w:t>
      </w:r>
      <w:r>
        <w:rPr>
          <w:rFonts w:ascii="宋体" w:eastAsia="宋体" w:hAnsi="宋体" w:cs="宋体" w:hint="eastAsia"/>
          <w:kern w:val="0"/>
          <w:sz w:val="24"/>
          <w:szCs w:val="24"/>
        </w:rPr>
        <w:t>潘老师</w:t>
      </w:r>
      <w:r>
        <w:rPr>
          <w:rFonts w:ascii="宋体" w:eastAsia="宋体" w:hAnsi="宋体" w:cs="宋体"/>
          <w:kern w:val="0"/>
          <w:sz w:val="24"/>
          <w:szCs w:val="24"/>
        </w:rPr>
        <w:t>         </w:t>
      </w:r>
    </w:p>
    <w:p w:rsidR="00BC27C2" w:rsidRPr="00860FF7" w:rsidRDefault="00BC27C2" w:rsidP="00BC27C2">
      <w:pPr>
        <w:widowControl/>
        <w:spacing w:line="360" w:lineRule="auto"/>
        <w:ind w:leftChars="1539" w:left="4432" w:hangingChars="500" w:hanging="12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0FF7">
        <w:rPr>
          <w:rFonts w:ascii="宋体" w:eastAsia="宋体" w:hAnsi="宋体" w:cs="宋体"/>
          <w:kern w:val="0"/>
          <w:sz w:val="24"/>
          <w:szCs w:val="24"/>
        </w:rPr>
        <w:t> 招标人：</w:t>
      </w:r>
      <w:r>
        <w:rPr>
          <w:rFonts w:ascii="宋体" w:eastAsia="宋体" w:hAnsi="宋体" w:cs="宋体" w:hint="eastAsia"/>
          <w:kern w:val="0"/>
          <w:sz w:val="24"/>
          <w:szCs w:val="24"/>
        </w:rPr>
        <w:t>杭州市萧山区第九高级中学</w:t>
      </w:r>
      <w:r w:rsidRPr="00860FF7">
        <w:rPr>
          <w:rFonts w:ascii="宋体" w:eastAsia="宋体" w:hAnsi="宋体" w:cs="宋体"/>
          <w:kern w:val="0"/>
          <w:sz w:val="24"/>
          <w:szCs w:val="24"/>
        </w:rPr>
        <w:br/>
        <w:t>2017年</w:t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860FF7"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27</w:t>
      </w:r>
      <w:r w:rsidRPr="00860FF7">
        <w:rPr>
          <w:rFonts w:ascii="宋体" w:eastAsia="宋体" w:hAnsi="宋体" w:cs="宋体"/>
          <w:kern w:val="0"/>
          <w:sz w:val="24"/>
          <w:szCs w:val="24"/>
        </w:rPr>
        <w:t>日</w:t>
      </w:r>
    </w:p>
    <w:p w:rsidR="00BC27C2" w:rsidRDefault="00BC27C2" w:rsidP="00BC27C2"/>
    <w:p w:rsidR="00120B3E" w:rsidRDefault="00120B3E"/>
    <w:sectPr w:rsidR="00120B3E" w:rsidSect="005F5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27C2"/>
    <w:rsid w:val="00120B3E"/>
    <w:rsid w:val="00BC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2018-06-28T08:43:00Z</dcterms:created>
  <dcterms:modified xsi:type="dcterms:W3CDTF">2018-06-28T08:44:00Z</dcterms:modified>
</cp:coreProperties>
</file>